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B5FB" w14:textId="6D75B5F7" w:rsidR="007B75C2" w:rsidRDefault="002523A0">
      <w:pPr>
        <w:pStyle w:val="Title"/>
      </w:pPr>
      <w:r>
        <w:t>Summer Internship</w:t>
      </w:r>
      <w:r w:rsidR="007F66E9">
        <w:t xml:space="preserve"> Description</w:t>
      </w:r>
    </w:p>
    <w:p w14:paraId="1789B5FC" w14:textId="77777777" w:rsidR="007B75C2" w:rsidRDefault="007B75C2">
      <w:pPr>
        <w:shd w:val="solid" w:color="auto" w:fill="auto"/>
      </w:pPr>
    </w:p>
    <w:p w14:paraId="1789B5FD" w14:textId="77777777" w:rsidR="007B75C2" w:rsidRDefault="007B75C2">
      <w:pPr>
        <w:rPr>
          <w:b/>
        </w:rPr>
      </w:pPr>
    </w:p>
    <w:p w14:paraId="1789B5FE" w14:textId="77777777" w:rsidR="007B75C2" w:rsidRDefault="007B75C2">
      <w:pPr>
        <w:rPr>
          <w:b/>
        </w:rPr>
      </w:pPr>
    </w:p>
    <w:p w14:paraId="4AD44244" w14:textId="1F17588A" w:rsidR="002523A0" w:rsidRPr="00AC17DF" w:rsidRDefault="002523A0">
      <w:pPr>
        <w:rPr>
          <w:b/>
          <w:sz w:val="22"/>
          <w:szCs w:val="22"/>
        </w:rPr>
      </w:pPr>
      <w:r w:rsidRPr="00AC17DF">
        <w:rPr>
          <w:b/>
          <w:sz w:val="22"/>
          <w:szCs w:val="22"/>
        </w:rPr>
        <w:t>ORGANIZATION: National Aeronautics and Space Administration</w:t>
      </w:r>
    </w:p>
    <w:p w14:paraId="5DAC7B53" w14:textId="3D040D26" w:rsidR="002523A0" w:rsidRPr="00AC17DF" w:rsidRDefault="002523A0">
      <w:pPr>
        <w:rPr>
          <w:b/>
          <w:sz w:val="22"/>
          <w:szCs w:val="22"/>
        </w:rPr>
      </w:pPr>
    </w:p>
    <w:p w14:paraId="5F793728" w14:textId="790A703B" w:rsidR="002523A0" w:rsidRPr="00AC17DF" w:rsidRDefault="002523A0">
      <w:pPr>
        <w:rPr>
          <w:b/>
          <w:sz w:val="22"/>
          <w:szCs w:val="22"/>
        </w:rPr>
      </w:pPr>
      <w:r w:rsidRPr="00AC17DF">
        <w:rPr>
          <w:b/>
          <w:sz w:val="22"/>
          <w:szCs w:val="22"/>
        </w:rPr>
        <w:t>LOCATION: Ames Research Center, Moffett Field, California</w:t>
      </w:r>
    </w:p>
    <w:p w14:paraId="100249D2" w14:textId="77777777" w:rsidR="002523A0" w:rsidRPr="00AC17DF" w:rsidRDefault="002523A0">
      <w:pPr>
        <w:rPr>
          <w:b/>
          <w:sz w:val="22"/>
          <w:szCs w:val="22"/>
        </w:rPr>
      </w:pPr>
    </w:p>
    <w:p w14:paraId="1789B600" w14:textId="20809307" w:rsidR="007B75C2" w:rsidRPr="00AC17DF" w:rsidRDefault="002523A0">
      <w:pPr>
        <w:rPr>
          <w:b/>
          <w:sz w:val="22"/>
          <w:szCs w:val="22"/>
        </w:rPr>
      </w:pPr>
      <w:r w:rsidRPr="00AC17DF">
        <w:rPr>
          <w:b/>
          <w:sz w:val="22"/>
          <w:szCs w:val="22"/>
        </w:rPr>
        <w:t>DIVISION</w:t>
      </w:r>
      <w:r w:rsidR="007B75C2" w:rsidRPr="00AC17DF">
        <w:rPr>
          <w:b/>
          <w:sz w:val="22"/>
          <w:szCs w:val="22"/>
        </w:rPr>
        <w:t xml:space="preserve">: </w:t>
      </w:r>
      <w:r w:rsidRPr="00AC17DF">
        <w:rPr>
          <w:b/>
          <w:sz w:val="22"/>
          <w:szCs w:val="22"/>
        </w:rPr>
        <w:t>Human Systems Integration</w:t>
      </w:r>
    </w:p>
    <w:p w14:paraId="2059A282" w14:textId="77777777" w:rsidR="002523A0" w:rsidRPr="00AC17DF" w:rsidRDefault="002523A0">
      <w:pPr>
        <w:rPr>
          <w:b/>
          <w:sz w:val="22"/>
          <w:szCs w:val="22"/>
        </w:rPr>
      </w:pPr>
    </w:p>
    <w:p w14:paraId="1DD1CC25" w14:textId="77777777" w:rsidR="00CF2691" w:rsidRPr="00AC17DF" w:rsidRDefault="002523A0">
      <w:pPr>
        <w:rPr>
          <w:b/>
          <w:sz w:val="22"/>
          <w:szCs w:val="22"/>
        </w:rPr>
      </w:pPr>
      <w:r w:rsidRPr="00AC17DF">
        <w:rPr>
          <w:b/>
          <w:sz w:val="22"/>
          <w:szCs w:val="22"/>
        </w:rPr>
        <w:t>LABORATORY</w:t>
      </w:r>
      <w:r w:rsidR="007B75C2" w:rsidRPr="00AC17DF">
        <w:rPr>
          <w:b/>
          <w:sz w:val="22"/>
          <w:szCs w:val="22"/>
        </w:rPr>
        <w:t xml:space="preserve">: </w:t>
      </w:r>
      <w:r w:rsidRPr="00AC17DF">
        <w:rPr>
          <w:b/>
          <w:sz w:val="22"/>
          <w:szCs w:val="22"/>
        </w:rPr>
        <w:t xml:space="preserve">Fatigue Countermeasures Laboratory </w:t>
      </w:r>
    </w:p>
    <w:p w14:paraId="1789B602" w14:textId="6CE25E8B" w:rsidR="007B75C2" w:rsidRPr="00AC17DF" w:rsidRDefault="007B75C2">
      <w:pPr>
        <w:rPr>
          <w:b/>
          <w:sz w:val="22"/>
          <w:szCs w:val="22"/>
        </w:rPr>
      </w:pPr>
    </w:p>
    <w:p w14:paraId="4351F0A8" w14:textId="44E059B9" w:rsidR="007E67B5" w:rsidRPr="00AC17DF" w:rsidRDefault="007E67B5">
      <w:pPr>
        <w:rPr>
          <w:b/>
          <w:sz w:val="22"/>
          <w:szCs w:val="22"/>
        </w:rPr>
      </w:pPr>
      <w:r w:rsidRPr="00AC17DF">
        <w:rPr>
          <w:b/>
          <w:sz w:val="22"/>
          <w:szCs w:val="22"/>
        </w:rPr>
        <w:t xml:space="preserve">Please </w:t>
      </w:r>
      <w:r w:rsidR="00AC17DF" w:rsidRPr="00AC17DF">
        <w:rPr>
          <w:b/>
          <w:sz w:val="22"/>
          <w:szCs w:val="22"/>
        </w:rPr>
        <w:t xml:space="preserve">complete this internship interest form to be considered: </w:t>
      </w:r>
      <w:hyperlink r:id="rId5" w:tooltip="Original URL:&#10;https://sjsu.qualtrics.com/jfe/form/SV_3a8X6Lo4LmGuVUO&#10;&#10;Click to follow link." w:history="1">
        <w:r w:rsidR="00AC17DF" w:rsidRPr="00AC17DF">
          <w:rPr>
            <w:rStyle w:val="Hyperlink"/>
            <w:rFonts w:ascii="Aptos" w:hAnsi="Aptos"/>
            <w:color w:val="0078D7"/>
            <w:sz w:val="22"/>
            <w:szCs w:val="22"/>
          </w:rPr>
          <w:t>https://sjsu.qualtrics.com/jfe/form/SV_3a8X6Lo4LmGuVUO</w:t>
        </w:r>
      </w:hyperlink>
    </w:p>
    <w:p w14:paraId="1789B604" w14:textId="77777777" w:rsidR="007B75C2" w:rsidRPr="00AC17DF" w:rsidRDefault="007B75C2">
      <w:pPr>
        <w:rPr>
          <w:b/>
          <w:sz w:val="22"/>
          <w:szCs w:val="22"/>
        </w:rPr>
      </w:pPr>
    </w:p>
    <w:p w14:paraId="1789B605" w14:textId="77777777" w:rsidR="007B75C2" w:rsidRPr="00AC17DF" w:rsidRDefault="007B75C2">
      <w:pPr>
        <w:pBdr>
          <w:top w:val="single" w:sz="6" w:space="1" w:color="auto"/>
        </w:pBdr>
        <w:tabs>
          <w:tab w:val="left" w:pos="2160"/>
          <w:tab w:val="left" w:pos="6480"/>
          <w:tab w:val="left" w:pos="6660"/>
        </w:tabs>
        <w:rPr>
          <w:sz w:val="22"/>
          <w:szCs w:val="22"/>
        </w:rPr>
      </w:pPr>
      <w:r w:rsidRPr="00AC17DF">
        <w:rPr>
          <w:sz w:val="22"/>
          <w:szCs w:val="22"/>
          <w:u w:val="single"/>
        </w:rPr>
        <w:t xml:space="preserve"> </w:t>
      </w:r>
    </w:p>
    <w:p w14:paraId="1789B606" w14:textId="77777777" w:rsidR="007B75C2" w:rsidRPr="00AC17DF" w:rsidRDefault="007B75C2">
      <w:pPr>
        <w:tabs>
          <w:tab w:val="left" w:pos="360"/>
          <w:tab w:val="left" w:pos="2160"/>
          <w:tab w:val="left" w:pos="6480"/>
          <w:tab w:val="left" w:pos="6660"/>
        </w:tabs>
        <w:jc w:val="both"/>
        <w:rPr>
          <w:sz w:val="22"/>
          <w:szCs w:val="22"/>
        </w:rPr>
      </w:pPr>
      <w:r w:rsidRPr="00AC17DF">
        <w:rPr>
          <w:b/>
          <w:sz w:val="22"/>
          <w:szCs w:val="22"/>
        </w:rPr>
        <w:t>GENERAL NATURE OF POSITION:</w:t>
      </w:r>
      <w:r w:rsidRPr="00AC17DF">
        <w:rPr>
          <w:sz w:val="22"/>
          <w:szCs w:val="22"/>
        </w:rPr>
        <w:t xml:space="preserve">  </w:t>
      </w:r>
    </w:p>
    <w:p w14:paraId="1789B607" w14:textId="77777777" w:rsidR="007B75C2" w:rsidRPr="00AC17DF" w:rsidRDefault="007B75C2">
      <w:pPr>
        <w:tabs>
          <w:tab w:val="left" w:pos="360"/>
          <w:tab w:val="left" w:pos="2160"/>
          <w:tab w:val="left" w:pos="6480"/>
          <w:tab w:val="left" w:pos="6660"/>
        </w:tabs>
        <w:jc w:val="both"/>
        <w:rPr>
          <w:sz w:val="22"/>
          <w:szCs w:val="22"/>
        </w:rPr>
      </w:pPr>
    </w:p>
    <w:p w14:paraId="7CF67ECA" w14:textId="54D89398" w:rsidR="002523A0" w:rsidRPr="00AC17DF" w:rsidRDefault="002523A0" w:rsidP="002523A0">
      <w:pPr>
        <w:rPr>
          <w:rStyle w:val="apple-converted-space"/>
          <w:color w:val="000000"/>
          <w:sz w:val="22"/>
          <w:szCs w:val="22"/>
          <w:shd w:val="clear" w:color="auto" w:fill="FFFFFF"/>
        </w:rPr>
      </w:pPr>
      <w:r w:rsidRPr="00AC17DF">
        <w:rPr>
          <w:color w:val="000000"/>
          <w:sz w:val="22"/>
          <w:szCs w:val="22"/>
        </w:rPr>
        <w:t xml:space="preserve">The Fatigue Countermeasures Laboratory at NASA Ames Research Center </w:t>
      </w:r>
      <w:r w:rsidRPr="00AC17DF">
        <w:rPr>
          <w:color w:val="000000"/>
          <w:sz w:val="22"/>
          <w:szCs w:val="22"/>
          <w:shd w:val="clear" w:color="auto" w:fill="FFFFFF"/>
        </w:rPr>
        <w:t xml:space="preserve">studies the relationship between </w:t>
      </w:r>
      <w:r w:rsidR="001A1A0E" w:rsidRPr="00AC17DF">
        <w:rPr>
          <w:color w:val="000000"/>
          <w:sz w:val="22"/>
          <w:szCs w:val="22"/>
          <w:shd w:val="clear" w:color="auto" w:fill="FFFFFF"/>
        </w:rPr>
        <w:t>alertness</w:t>
      </w:r>
      <w:r w:rsidR="00444AF6" w:rsidRPr="00AC17DF">
        <w:rPr>
          <w:color w:val="000000"/>
          <w:sz w:val="22"/>
          <w:szCs w:val="22"/>
          <w:shd w:val="clear" w:color="auto" w:fill="FFFFFF"/>
        </w:rPr>
        <w:t>,</w:t>
      </w:r>
      <w:r w:rsidR="001A1A0E" w:rsidRPr="00AC17DF">
        <w:rPr>
          <w:color w:val="000000"/>
          <w:sz w:val="22"/>
          <w:szCs w:val="22"/>
          <w:shd w:val="clear" w:color="auto" w:fill="FFFFFF"/>
        </w:rPr>
        <w:t xml:space="preserve"> performance</w:t>
      </w:r>
      <w:r w:rsidR="00444AF6" w:rsidRPr="00AC17DF">
        <w:rPr>
          <w:color w:val="000000"/>
          <w:sz w:val="22"/>
          <w:szCs w:val="22"/>
          <w:shd w:val="clear" w:color="auto" w:fill="FFFFFF"/>
        </w:rPr>
        <w:t>,</w:t>
      </w:r>
      <w:r w:rsidR="001A1A0E" w:rsidRPr="00AC17DF">
        <w:rPr>
          <w:color w:val="000000"/>
          <w:sz w:val="22"/>
          <w:szCs w:val="22"/>
          <w:shd w:val="clear" w:color="auto" w:fill="FFFFFF"/>
        </w:rPr>
        <w:t xml:space="preserve"> </w:t>
      </w:r>
      <w:r w:rsidRPr="00AC17DF">
        <w:rPr>
          <w:color w:val="000000"/>
          <w:sz w:val="22"/>
          <w:szCs w:val="22"/>
          <w:shd w:val="clear" w:color="auto" w:fill="FFFFFF"/>
        </w:rPr>
        <w:t xml:space="preserve">circadian </w:t>
      </w:r>
      <w:r w:rsidR="00E14132" w:rsidRPr="00AC17DF">
        <w:rPr>
          <w:color w:val="000000"/>
          <w:sz w:val="22"/>
          <w:szCs w:val="22"/>
          <w:shd w:val="clear" w:color="auto" w:fill="FFFFFF"/>
        </w:rPr>
        <w:t>misalignment</w:t>
      </w:r>
      <w:r w:rsidRPr="00AC17DF">
        <w:rPr>
          <w:color w:val="000000"/>
          <w:sz w:val="22"/>
          <w:szCs w:val="22"/>
          <w:shd w:val="clear" w:color="auto" w:fill="FFFFFF"/>
        </w:rPr>
        <w:t xml:space="preserve"> (being out of sync with one's internal clock), acute sleep loss (insufficient sleep over a short period of time), chronic sleep loss (insufficient sleep over a long period of time), and sleep inertia (grogginess following sleep).</w:t>
      </w:r>
      <w:r w:rsidRPr="00AC17DF">
        <w:rPr>
          <w:rStyle w:val="apple-converted-space"/>
          <w:color w:val="000000"/>
          <w:sz w:val="22"/>
          <w:szCs w:val="22"/>
          <w:shd w:val="clear" w:color="auto" w:fill="FFFFFF"/>
        </w:rPr>
        <w:t> </w:t>
      </w:r>
    </w:p>
    <w:p w14:paraId="6C9B4150" w14:textId="1B258E34" w:rsidR="00E14132" w:rsidRPr="00AC17DF" w:rsidRDefault="00E14132" w:rsidP="002523A0">
      <w:pPr>
        <w:rPr>
          <w:rStyle w:val="apple-converted-space"/>
          <w:color w:val="000000"/>
          <w:sz w:val="22"/>
          <w:szCs w:val="22"/>
          <w:shd w:val="clear" w:color="auto" w:fill="FFFFFF"/>
        </w:rPr>
      </w:pPr>
    </w:p>
    <w:p w14:paraId="04F4D65F" w14:textId="7DFB9D6E" w:rsidR="001A1A0E" w:rsidRPr="00AC17DF" w:rsidRDefault="00E14132" w:rsidP="002523A0">
      <w:pPr>
        <w:rPr>
          <w:color w:val="000000"/>
          <w:sz w:val="22"/>
          <w:szCs w:val="22"/>
          <w:shd w:val="clear" w:color="auto" w:fill="FFFFFF"/>
        </w:rPr>
      </w:pPr>
      <w:r w:rsidRPr="00AC17DF">
        <w:rPr>
          <w:rStyle w:val="apple-converted-space"/>
          <w:color w:val="000000"/>
          <w:sz w:val="22"/>
          <w:szCs w:val="22"/>
          <w:shd w:val="clear" w:color="auto" w:fill="FFFFFF"/>
        </w:rPr>
        <w:t xml:space="preserve">This summer we will be conducting a study to evaluate countermeasures to </w:t>
      </w:r>
      <w:r w:rsidR="002471A0" w:rsidRPr="00AC17DF">
        <w:rPr>
          <w:rStyle w:val="apple-converted-space"/>
          <w:color w:val="000000"/>
          <w:sz w:val="22"/>
          <w:szCs w:val="22"/>
          <w:shd w:val="clear" w:color="auto" w:fill="FFFFFF"/>
        </w:rPr>
        <w:t>help people sleep and to help improve alertness</w:t>
      </w:r>
      <w:r w:rsidRPr="00AC17DF">
        <w:rPr>
          <w:rStyle w:val="apple-converted-space"/>
          <w:color w:val="000000"/>
          <w:sz w:val="22"/>
          <w:szCs w:val="22"/>
          <w:shd w:val="clear" w:color="auto" w:fill="FFFFFF"/>
        </w:rPr>
        <w:t>. When individuals work in safety-sensitive occupations, such as in spaceflight</w:t>
      </w:r>
      <w:r w:rsidR="002471A0" w:rsidRPr="00AC17DF">
        <w:rPr>
          <w:rStyle w:val="apple-converted-space"/>
          <w:color w:val="000000"/>
          <w:sz w:val="22"/>
          <w:szCs w:val="22"/>
          <w:shd w:val="clear" w:color="auto" w:fill="FFFFFF"/>
        </w:rPr>
        <w:t xml:space="preserve"> and</w:t>
      </w:r>
      <w:r w:rsidRPr="00AC17DF">
        <w:rPr>
          <w:rStyle w:val="apple-converted-space"/>
          <w:color w:val="000000"/>
          <w:sz w:val="22"/>
          <w:szCs w:val="22"/>
          <w:shd w:val="clear" w:color="auto" w:fill="FFFFFF"/>
        </w:rPr>
        <w:t xml:space="preserve"> long-haul aviation, </w:t>
      </w:r>
      <w:r w:rsidR="002471A0" w:rsidRPr="00AC17DF">
        <w:rPr>
          <w:rStyle w:val="apple-converted-space"/>
          <w:color w:val="000000"/>
          <w:sz w:val="22"/>
          <w:szCs w:val="22"/>
          <w:shd w:val="clear" w:color="auto" w:fill="FFFFFF"/>
        </w:rPr>
        <w:t xml:space="preserve">sleep opportunities may not occur at optimal times. Similarly, </w:t>
      </w:r>
      <w:r w:rsidRPr="00AC17DF">
        <w:rPr>
          <w:rStyle w:val="apple-converted-space"/>
          <w:color w:val="000000"/>
          <w:sz w:val="22"/>
          <w:szCs w:val="22"/>
          <w:shd w:val="clear" w:color="auto" w:fill="FFFFFF"/>
        </w:rPr>
        <w:t xml:space="preserve">it may be necessary </w:t>
      </w:r>
      <w:r w:rsidR="002471A0" w:rsidRPr="00AC17DF">
        <w:rPr>
          <w:rStyle w:val="apple-converted-space"/>
          <w:color w:val="000000"/>
          <w:sz w:val="22"/>
          <w:szCs w:val="22"/>
          <w:shd w:val="clear" w:color="auto" w:fill="FFFFFF"/>
        </w:rPr>
        <w:t xml:space="preserve">for such individuals </w:t>
      </w:r>
      <w:r w:rsidRPr="00AC17DF">
        <w:rPr>
          <w:rStyle w:val="apple-converted-space"/>
          <w:color w:val="000000"/>
          <w:sz w:val="22"/>
          <w:szCs w:val="22"/>
          <w:shd w:val="clear" w:color="auto" w:fill="FFFFFF"/>
        </w:rPr>
        <w:t xml:space="preserve">to perform </w:t>
      </w:r>
      <w:r w:rsidR="002471A0" w:rsidRPr="00AC17DF">
        <w:rPr>
          <w:rStyle w:val="apple-converted-space"/>
          <w:color w:val="000000"/>
          <w:sz w:val="22"/>
          <w:szCs w:val="22"/>
          <w:shd w:val="clear" w:color="auto" w:fill="FFFFFF"/>
        </w:rPr>
        <w:t xml:space="preserve">cognitively demanding tasks following insufficient sleep and during the night. </w:t>
      </w:r>
      <w:r w:rsidRPr="00AC17DF">
        <w:rPr>
          <w:rStyle w:val="apple-converted-space"/>
          <w:color w:val="000000"/>
          <w:sz w:val="22"/>
          <w:szCs w:val="22"/>
          <w:shd w:val="clear" w:color="auto" w:fill="FFFFFF"/>
        </w:rPr>
        <w:t xml:space="preserve">As a result, people in safety sensitive occupations need tools and strategies that they can use to help them </w:t>
      </w:r>
      <w:r w:rsidR="002471A0" w:rsidRPr="00AC17DF">
        <w:rPr>
          <w:rStyle w:val="apple-converted-space"/>
          <w:color w:val="000000"/>
          <w:sz w:val="22"/>
          <w:szCs w:val="22"/>
          <w:shd w:val="clear" w:color="auto" w:fill="FFFFFF"/>
        </w:rPr>
        <w:t xml:space="preserve">fall asleep and stay asleep and to maintain alertness when they are awake. To test such tools and strategies, we will </w:t>
      </w:r>
      <w:r w:rsidR="001A1A0E" w:rsidRPr="00AC17DF">
        <w:rPr>
          <w:rStyle w:val="apple-converted-space"/>
          <w:color w:val="000000"/>
          <w:sz w:val="22"/>
          <w:szCs w:val="22"/>
          <w:shd w:val="clear" w:color="auto" w:fill="FFFFFF"/>
        </w:rPr>
        <w:t xml:space="preserve">study participants </w:t>
      </w:r>
      <w:r w:rsidR="002471A0" w:rsidRPr="00AC17DF">
        <w:rPr>
          <w:rStyle w:val="apple-converted-space"/>
          <w:color w:val="000000"/>
          <w:sz w:val="22"/>
          <w:szCs w:val="22"/>
          <w:shd w:val="clear" w:color="auto" w:fill="FFFFFF"/>
        </w:rPr>
        <w:t>who will live in our laboratory for a few days. While in the lab, participants will wear</w:t>
      </w:r>
      <w:r w:rsidR="001A1A0E" w:rsidRPr="00AC17DF">
        <w:rPr>
          <w:rStyle w:val="apple-converted-space"/>
          <w:color w:val="000000"/>
          <w:sz w:val="22"/>
          <w:szCs w:val="22"/>
          <w:shd w:val="clear" w:color="auto" w:fill="FFFFFF"/>
        </w:rPr>
        <w:t xml:space="preserve"> electrodes to measure </w:t>
      </w:r>
      <w:r w:rsidR="002471A0" w:rsidRPr="00AC17DF">
        <w:rPr>
          <w:rStyle w:val="apple-converted-space"/>
          <w:color w:val="000000"/>
          <w:sz w:val="22"/>
          <w:szCs w:val="22"/>
          <w:shd w:val="clear" w:color="auto" w:fill="FFFFFF"/>
        </w:rPr>
        <w:t xml:space="preserve">their </w:t>
      </w:r>
      <w:r w:rsidR="001A1A0E" w:rsidRPr="00AC17DF">
        <w:rPr>
          <w:rStyle w:val="apple-converted-space"/>
          <w:color w:val="000000"/>
          <w:sz w:val="22"/>
          <w:szCs w:val="22"/>
          <w:shd w:val="clear" w:color="auto" w:fill="FFFFFF"/>
        </w:rPr>
        <w:t>brain activity</w:t>
      </w:r>
      <w:r w:rsidR="002471A0" w:rsidRPr="00AC17DF">
        <w:rPr>
          <w:rStyle w:val="apple-converted-space"/>
          <w:color w:val="000000"/>
          <w:sz w:val="22"/>
          <w:szCs w:val="22"/>
          <w:shd w:val="clear" w:color="auto" w:fill="FFFFFF"/>
        </w:rPr>
        <w:t xml:space="preserve"> while they are awake and asleep, they will provide saliva and urine samples so that we can assess their hormones, and they will take frequent cognitive tests so that we can assess their alertness and performance</w:t>
      </w:r>
      <w:r w:rsidR="001A1A0E" w:rsidRPr="00AC17DF">
        <w:rPr>
          <w:rStyle w:val="apple-converted-space"/>
          <w:color w:val="000000"/>
          <w:sz w:val="22"/>
          <w:szCs w:val="22"/>
          <w:shd w:val="clear" w:color="auto" w:fill="FFFFFF"/>
        </w:rPr>
        <w:t xml:space="preserve">. </w:t>
      </w:r>
    </w:p>
    <w:p w14:paraId="3DC8E790" w14:textId="77777777" w:rsidR="002523A0" w:rsidRPr="00AC17DF" w:rsidRDefault="002523A0" w:rsidP="002523A0">
      <w:pPr>
        <w:rPr>
          <w:color w:val="000000"/>
          <w:sz w:val="22"/>
          <w:szCs w:val="22"/>
        </w:rPr>
      </w:pPr>
    </w:p>
    <w:p w14:paraId="3486DFFB" w14:textId="71B61E50" w:rsidR="002523A0" w:rsidRPr="00AC17DF" w:rsidRDefault="002471A0" w:rsidP="002523A0">
      <w:pPr>
        <w:rPr>
          <w:color w:val="000000"/>
          <w:sz w:val="22"/>
          <w:szCs w:val="22"/>
        </w:rPr>
      </w:pPr>
      <w:r w:rsidRPr="00AC17DF">
        <w:rPr>
          <w:color w:val="000000"/>
          <w:sz w:val="22"/>
          <w:szCs w:val="22"/>
        </w:rPr>
        <w:t>I</w:t>
      </w:r>
      <w:r w:rsidR="002523A0" w:rsidRPr="00AC17DF">
        <w:rPr>
          <w:color w:val="000000"/>
          <w:sz w:val="22"/>
          <w:szCs w:val="22"/>
        </w:rPr>
        <w:t>ntern</w:t>
      </w:r>
      <w:r w:rsidRPr="00AC17DF">
        <w:rPr>
          <w:color w:val="000000"/>
          <w:sz w:val="22"/>
          <w:szCs w:val="22"/>
        </w:rPr>
        <w:t>s</w:t>
      </w:r>
      <w:r w:rsidR="002523A0" w:rsidRPr="00AC17DF">
        <w:rPr>
          <w:color w:val="000000"/>
          <w:sz w:val="22"/>
          <w:szCs w:val="22"/>
        </w:rPr>
        <w:t xml:space="preserve"> will assist with all aspects of data collection during </w:t>
      </w:r>
      <w:r w:rsidRPr="00AC17DF">
        <w:rPr>
          <w:color w:val="000000"/>
          <w:sz w:val="22"/>
          <w:szCs w:val="22"/>
        </w:rPr>
        <w:t xml:space="preserve">these </w:t>
      </w:r>
      <w:r w:rsidR="002523A0" w:rsidRPr="00AC17DF">
        <w:rPr>
          <w:color w:val="000000"/>
          <w:sz w:val="22"/>
          <w:szCs w:val="22"/>
        </w:rPr>
        <w:t>overnight sleep studies</w:t>
      </w:r>
      <w:r w:rsidR="00D452B8" w:rsidRPr="00AC17DF">
        <w:rPr>
          <w:color w:val="000000"/>
          <w:sz w:val="22"/>
          <w:szCs w:val="22"/>
        </w:rPr>
        <w:t xml:space="preserve"> </w:t>
      </w:r>
      <w:r w:rsidR="002523A0" w:rsidRPr="00AC17DF">
        <w:rPr>
          <w:color w:val="000000"/>
          <w:sz w:val="22"/>
          <w:szCs w:val="22"/>
        </w:rPr>
        <w:t xml:space="preserve">including </w:t>
      </w:r>
      <w:r w:rsidR="00D452B8" w:rsidRPr="00AC17DF">
        <w:rPr>
          <w:color w:val="000000"/>
          <w:sz w:val="22"/>
          <w:szCs w:val="22"/>
        </w:rPr>
        <w:t xml:space="preserve">preparing study materials, </w:t>
      </w:r>
      <w:r w:rsidR="002523A0" w:rsidRPr="00AC17DF">
        <w:rPr>
          <w:color w:val="000000"/>
          <w:sz w:val="22"/>
          <w:szCs w:val="22"/>
        </w:rPr>
        <w:t xml:space="preserve">interacting with study participants, applying electrodes, monitoring </w:t>
      </w:r>
      <w:proofErr w:type="gramStart"/>
      <w:r w:rsidR="002523A0" w:rsidRPr="00AC17DF">
        <w:rPr>
          <w:color w:val="000000"/>
          <w:sz w:val="22"/>
          <w:szCs w:val="22"/>
        </w:rPr>
        <w:t>sleep</w:t>
      </w:r>
      <w:proofErr w:type="gramEnd"/>
      <w:r w:rsidR="002523A0" w:rsidRPr="00AC17DF">
        <w:rPr>
          <w:color w:val="000000"/>
          <w:sz w:val="22"/>
          <w:szCs w:val="22"/>
        </w:rPr>
        <w:t xml:space="preserve"> and waking, administering cognitive tests, and collecting biological specimens. The intern will also assist with data analysis and processing of cognitive performance and sleep data.</w:t>
      </w:r>
      <w:r w:rsidR="001A1A0E" w:rsidRPr="00AC17DF">
        <w:rPr>
          <w:color w:val="000000"/>
          <w:sz w:val="22"/>
          <w:szCs w:val="22"/>
        </w:rPr>
        <w:t xml:space="preserve"> </w:t>
      </w:r>
      <w:r w:rsidR="001A1A0E" w:rsidRPr="00AC17DF">
        <w:rPr>
          <w:b/>
          <w:bCs/>
          <w:color w:val="000000"/>
          <w:sz w:val="22"/>
          <w:szCs w:val="22"/>
        </w:rPr>
        <w:t>Importantly, interns will be required to work overnight and weekend shifts (but never more than 40 hours a week) during the internship</w:t>
      </w:r>
      <w:r w:rsidR="001A1A0E" w:rsidRPr="00AC17DF">
        <w:rPr>
          <w:color w:val="000000"/>
          <w:sz w:val="22"/>
          <w:szCs w:val="22"/>
        </w:rPr>
        <w:t>.</w:t>
      </w:r>
    </w:p>
    <w:p w14:paraId="28FBD9E4" w14:textId="60E2B819" w:rsidR="001A1A0E" w:rsidRPr="00AC17DF" w:rsidRDefault="001A1A0E" w:rsidP="002523A0">
      <w:pPr>
        <w:rPr>
          <w:color w:val="000000"/>
          <w:sz w:val="22"/>
          <w:szCs w:val="22"/>
        </w:rPr>
      </w:pPr>
    </w:p>
    <w:p w14:paraId="74BD80BA" w14:textId="6F17C9DF" w:rsidR="001A1A0E" w:rsidRPr="00AC17DF" w:rsidRDefault="001A1A0E" w:rsidP="002523A0">
      <w:pPr>
        <w:rPr>
          <w:sz w:val="22"/>
          <w:szCs w:val="22"/>
        </w:rPr>
      </w:pPr>
      <w:r w:rsidRPr="00AC17DF">
        <w:rPr>
          <w:sz w:val="22"/>
          <w:szCs w:val="22"/>
        </w:rPr>
        <w:t>Each intern will have the opportunity to attend lectures and seminars on a variety of topics at NASA Ames Research Center. Interns will also participate in weekly lab meetings and will present a journal club article once during the summer. Finally, each intern will choose a</w:t>
      </w:r>
      <w:r w:rsidR="00CF2691" w:rsidRPr="00AC17DF">
        <w:rPr>
          <w:sz w:val="22"/>
          <w:szCs w:val="22"/>
        </w:rPr>
        <w:t xml:space="preserve"> topic</w:t>
      </w:r>
      <w:r w:rsidRPr="00AC17DF">
        <w:rPr>
          <w:sz w:val="22"/>
          <w:szCs w:val="22"/>
        </w:rPr>
        <w:t xml:space="preserve"> to investigate (this could be an analysis of existing data or a literature review on a new topic) and will write an abstract and present a poster at NASA at the end of the summer.</w:t>
      </w:r>
    </w:p>
    <w:p w14:paraId="1789B634" w14:textId="4833EE7B" w:rsidR="007B75C2" w:rsidRPr="00AC17DF" w:rsidRDefault="007B75C2" w:rsidP="00DE0B4E">
      <w:pPr>
        <w:rPr>
          <w:b/>
          <w:sz w:val="22"/>
          <w:szCs w:val="22"/>
        </w:rPr>
      </w:pPr>
    </w:p>
    <w:p w14:paraId="0B50B72F" w14:textId="1651E5A3" w:rsidR="001A1A0E" w:rsidRPr="00AC17DF" w:rsidRDefault="001A1A0E" w:rsidP="00DE0B4E">
      <w:pPr>
        <w:rPr>
          <w:sz w:val="22"/>
          <w:szCs w:val="22"/>
        </w:rPr>
      </w:pPr>
      <w:r w:rsidRPr="00AC17DF">
        <w:rPr>
          <w:sz w:val="22"/>
          <w:szCs w:val="22"/>
        </w:rPr>
        <w:t>No prior experience is necessary</w:t>
      </w:r>
      <w:r w:rsidR="00EA2A0F" w:rsidRPr="00AC17DF">
        <w:rPr>
          <w:sz w:val="22"/>
          <w:szCs w:val="22"/>
        </w:rPr>
        <w:t xml:space="preserve">; however, the best candidates will be open to new experiences and learning new things, able to work independently and with a team, punctual, and reliable. </w:t>
      </w:r>
    </w:p>
    <w:sectPr w:rsidR="001A1A0E" w:rsidRPr="00AC17DF" w:rsidSect="009351C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ptos">
    <w:panose1 w:val="020B0004020202020204"/>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F1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A575C22"/>
    <w:multiLevelType w:val="hybridMultilevel"/>
    <w:tmpl w:val="BBF2D47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14AA3"/>
    <w:multiLevelType w:val="hybridMultilevel"/>
    <w:tmpl w:val="47A614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507FDA"/>
    <w:multiLevelType w:val="hybridMultilevel"/>
    <w:tmpl w:val="463CBE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D5FCF"/>
    <w:multiLevelType w:val="multilevel"/>
    <w:tmpl w:val="A9BC1CCA"/>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CED0EA0"/>
    <w:multiLevelType w:val="singleLevel"/>
    <w:tmpl w:val="EBAE17A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4CA404C"/>
    <w:multiLevelType w:val="hybridMultilevel"/>
    <w:tmpl w:val="DD467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3499867">
    <w:abstractNumId w:val="4"/>
  </w:num>
  <w:num w:numId="2" w16cid:durableId="1398632527">
    <w:abstractNumId w:val="0"/>
  </w:num>
  <w:num w:numId="3" w16cid:durableId="1472819198">
    <w:abstractNumId w:val="5"/>
  </w:num>
  <w:num w:numId="4" w16cid:durableId="1802645688">
    <w:abstractNumId w:val="6"/>
  </w:num>
  <w:num w:numId="5" w16cid:durableId="1713725831">
    <w:abstractNumId w:val="1"/>
  </w:num>
  <w:num w:numId="6" w16cid:durableId="100302539">
    <w:abstractNumId w:val="3"/>
  </w:num>
  <w:num w:numId="7" w16cid:durableId="641884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AAE"/>
    <w:rsid w:val="0003442C"/>
    <w:rsid w:val="000872AF"/>
    <w:rsid w:val="000F25BE"/>
    <w:rsid w:val="00127981"/>
    <w:rsid w:val="00136712"/>
    <w:rsid w:val="001426C6"/>
    <w:rsid w:val="00142769"/>
    <w:rsid w:val="00160637"/>
    <w:rsid w:val="0017113F"/>
    <w:rsid w:val="00196F06"/>
    <w:rsid w:val="001A1A0E"/>
    <w:rsid w:val="001B4426"/>
    <w:rsid w:val="002066E5"/>
    <w:rsid w:val="00223DF2"/>
    <w:rsid w:val="00231A21"/>
    <w:rsid w:val="002471A0"/>
    <w:rsid w:val="002523A0"/>
    <w:rsid w:val="0025361F"/>
    <w:rsid w:val="00265337"/>
    <w:rsid w:val="00283FAF"/>
    <w:rsid w:val="002D0D66"/>
    <w:rsid w:val="002D2B6E"/>
    <w:rsid w:val="00330E32"/>
    <w:rsid w:val="00372447"/>
    <w:rsid w:val="0041215D"/>
    <w:rsid w:val="00423ACF"/>
    <w:rsid w:val="00442CA2"/>
    <w:rsid w:val="00444AF6"/>
    <w:rsid w:val="00446D7F"/>
    <w:rsid w:val="00496495"/>
    <w:rsid w:val="004B4428"/>
    <w:rsid w:val="004D34AB"/>
    <w:rsid w:val="004F096F"/>
    <w:rsid w:val="004F757F"/>
    <w:rsid w:val="00513BBA"/>
    <w:rsid w:val="00545A9F"/>
    <w:rsid w:val="0059349E"/>
    <w:rsid w:val="005B37F6"/>
    <w:rsid w:val="005C04C7"/>
    <w:rsid w:val="005C36F1"/>
    <w:rsid w:val="00601DD6"/>
    <w:rsid w:val="00606BFF"/>
    <w:rsid w:val="00634885"/>
    <w:rsid w:val="00647938"/>
    <w:rsid w:val="00652C52"/>
    <w:rsid w:val="0066272F"/>
    <w:rsid w:val="006651CB"/>
    <w:rsid w:val="00672E3A"/>
    <w:rsid w:val="0068341E"/>
    <w:rsid w:val="00686BD2"/>
    <w:rsid w:val="006872D9"/>
    <w:rsid w:val="006B46F8"/>
    <w:rsid w:val="006B5D0C"/>
    <w:rsid w:val="00727CF3"/>
    <w:rsid w:val="00751B0C"/>
    <w:rsid w:val="00774EE9"/>
    <w:rsid w:val="007A277D"/>
    <w:rsid w:val="007B6739"/>
    <w:rsid w:val="007B75C2"/>
    <w:rsid w:val="007E5CD3"/>
    <w:rsid w:val="007E67B5"/>
    <w:rsid w:val="007F1685"/>
    <w:rsid w:val="007F66E9"/>
    <w:rsid w:val="007F75E5"/>
    <w:rsid w:val="008117A9"/>
    <w:rsid w:val="00821226"/>
    <w:rsid w:val="00827C75"/>
    <w:rsid w:val="00835BC0"/>
    <w:rsid w:val="00896720"/>
    <w:rsid w:val="008B1A83"/>
    <w:rsid w:val="008C760C"/>
    <w:rsid w:val="008E41CF"/>
    <w:rsid w:val="008E47C8"/>
    <w:rsid w:val="008E604F"/>
    <w:rsid w:val="008E785C"/>
    <w:rsid w:val="008F137A"/>
    <w:rsid w:val="00916180"/>
    <w:rsid w:val="009351C2"/>
    <w:rsid w:val="00945976"/>
    <w:rsid w:val="00974904"/>
    <w:rsid w:val="00992BF8"/>
    <w:rsid w:val="009B1B66"/>
    <w:rsid w:val="009C6241"/>
    <w:rsid w:val="009D5CB5"/>
    <w:rsid w:val="009F7767"/>
    <w:rsid w:val="00A1730F"/>
    <w:rsid w:val="00A25235"/>
    <w:rsid w:val="00A6393C"/>
    <w:rsid w:val="00A67BCB"/>
    <w:rsid w:val="00AC0043"/>
    <w:rsid w:val="00AC17DF"/>
    <w:rsid w:val="00AC5EFB"/>
    <w:rsid w:val="00AC7565"/>
    <w:rsid w:val="00B03BF3"/>
    <w:rsid w:val="00B12DFE"/>
    <w:rsid w:val="00B31D42"/>
    <w:rsid w:val="00B37314"/>
    <w:rsid w:val="00B47F2D"/>
    <w:rsid w:val="00B52329"/>
    <w:rsid w:val="00B54628"/>
    <w:rsid w:val="00B579C9"/>
    <w:rsid w:val="00B94F3D"/>
    <w:rsid w:val="00BA0D94"/>
    <w:rsid w:val="00BC61FE"/>
    <w:rsid w:val="00BC6A16"/>
    <w:rsid w:val="00BE2570"/>
    <w:rsid w:val="00C02424"/>
    <w:rsid w:val="00C040E2"/>
    <w:rsid w:val="00C32525"/>
    <w:rsid w:val="00C361B3"/>
    <w:rsid w:val="00C42BF9"/>
    <w:rsid w:val="00C6389A"/>
    <w:rsid w:val="00C75528"/>
    <w:rsid w:val="00C75AAE"/>
    <w:rsid w:val="00C975EB"/>
    <w:rsid w:val="00CA4C69"/>
    <w:rsid w:val="00CA7EDD"/>
    <w:rsid w:val="00CC52D0"/>
    <w:rsid w:val="00CF0210"/>
    <w:rsid w:val="00CF2691"/>
    <w:rsid w:val="00D252DE"/>
    <w:rsid w:val="00D26013"/>
    <w:rsid w:val="00D3712D"/>
    <w:rsid w:val="00D4439B"/>
    <w:rsid w:val="00D452B8"/>
    <w:rsid w:val="00D7277F"/>
    <w:rsid w:val="00DB7842"/>
    <w:rsid w:val="00DE0B4E"/>
    <w:rsid w:val="00E14132"/>
    <w:rsid w:val="00E25CE6"/>
    <w:rsid w:val="00E64472"/>
    <w:rsid w:val="00E84BDB"/>
    <w:rsid w:val="00E94CB0"/>
    <w:rsid w:val="00EA2A0F"/>
    <w:rsid w:val="00ED010A"/>
    <w:rsid w:val="00EE7CE6"/>
    <w:rsid w:val="00F26C98"/>
    <w:rsid w:val="00F309CD"/>
    <w:rsid w:val="00F610C5"/>
    <w:rsid w:val="00FD048E"/>
    <w:rsid w:val="00FF0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9B5FB"/>
  <w15:docId w15:val="{28EDFA05-B3B3-8745-9562-A11BCB29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314"/>
    <w:rPr>
      <w:sz w:val="24"/>
      <w:szCs w:val="24"/>
    </w:rPr>
  </w:style>
  <w:style w:type="paragraph" w:styleId="Heading1">
    <w:name w:val="heading 1"/>
    <w:basedOn w:val="Normal"/>
    <w:next w:val="Normal"/>
    <w:qFormat/>
    <w:rsid w:val="00B37314"/>
    <w:pPr>
      <w:keepNext/>
      <w:spacing w:after="120"/>
      <w:jc w:val="both"/>
      <w:outlineLvl w:val="0"/>
    </w:pPr>
    <w:rPr>
      <w:b/>
      <w:sz w:val="20"/>
      <w:szCs w:val="20"/>
      <w:u w:val="single"/>
    </w:rPr>
  </w:style>
  <w:style w:type="paragraph" w:styleId="Heading2">
    <w:name w:val="heading 2"/>
    <w:basedOn w:val="Normal"/>
    <w:next w:val="Normal"/>
    <w:qFormat/>
    <w:rsid w:val="00B37314"/>
    <w:pPr>
      <w:keepNext/>
      <w:tabs>
        <w:tab w:val="left" w:pos="2160"/>
        <w:tab w:val="left" w:pos="6480"/>
        <w:tab w:val="left" w:pos="6660"/>
      </w:tabs>
      <w:ind w:left="360"/>
      <w:jc w:val="both"/>
      <w:outlineLvl w:val="1"/>
    </w:pPr>
    <w:rPr>
      <w:b/>
      <w:sz w:val="20"/>
      <w:szCs w:val="20"/>
    </w:rPr>
  </w:style>
  <w:style w:type="paragraph" w:styleId="Heading3">
    <w:name w:val="heading 3"/>
    <w:basedOn w:val="Normal"/>
    <w:next w:val="Normal"/>
    <w:qFormat/>
    <w:rsid w:val="00B37314"/>
    <w:pPr>
      <w:keepNext/>
      <w:jc w:val="center"/>
      <w:outlineLvl w:val="2"/>
    </w:pPr>
    <w:rPr>
      <w:b/>
      <w:sz w:val="20"/>
      <w:szCs w:val="20"/>
    </w:rPr>
  </w:style>
  <w:style w:type="paragraph" w:styleId="Heading4">
    <w:name w:val="heading 4"/>
    <w:basedOn w:val="Normal"/>
    <w:next w:val="Normal"/>
    <w:qFormat/>
    <w:rsid w:val="00B37314"/>
    <w:pPr>
      <w:keepNext/>
      <w:ind w:right="10"/>
      <w:jc w:val="center"/>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7314"/>
    <w:pPr>
      <w:tabs>
        <w:tab w:val="left" w:pos="360"/>
        <w:tab w:val="left" w:pos="2160"/>
        <w:tab w:val="left" w:pos="6480"/>
        <w:tab w:val="left" w:pos="6660"/>
      </w:tabs>
      <w:ind w:right="-720"/>
      <w:jc w:val="both"/>
    </w:pPr>
    <w:rPr>
      <w:sz w:val="20"/>
      <w:szCs w:val="20"/>
    </w:rPr>
  </w:style>
  <w:style w:type="paragraph" w:styleId="Footer">
    <w:name w:val="footer"/>
    <w:basedOn w:val="Normal"/>
    <w:rsid w:val="00B37314"/>
    <w:pPr>
      <w:tabs>
        <w:tab w:val="center" w:pos="4320"/>
        <w:tab w:val="right" w:pos="8640"/>
      </w:tabs>
    </w:pPr>
    <w:rPr>
      <w:sz w:val="20"/>
      <w:szCs w:val="20"/>
    </w:rPr>
  </w:style>
  <w:style w:type="paragraph" w:styleId="BodyText2">
    <w:name w:val="Body Text 2"/>
    <w:basedOn w:val="Normal"/>
    <w:rsid w:val="00B37314"/>
    <w:pPr>
      <w:ind w:right="-720"/>
      <w:jc w:val="both"/>
    </w:pPr>
    <w:rPr>
      <w:sz w:val="20"/>
      <w:szCs w:val="20"/>
    </w:rPr>
  </w:style>
  <w:style w:type="character" w:styleId="Hyperlink">
    <w:name w:val="Hyperlink"/>
    <w:rsid w:val="00B37314"/>
    <w:rPr>
      <w:color w:val="0000FF"/>
      <w:u w:val="single"/>
    </w:rPr>
  </w:style>
  <w:style w:type="paragraph" w:styleId="BodyTextIndent">
    <w:name w:val="Body Text Indent"/>
    <w:basedOn w:val="Normal"/>
    <w:rsid w:val="00B37314"/>
    <w:pPr>
      <w:spacing w:after="240"/>
      <w:ind w:left="360"/>
    </w:pPr>
    <w:rPr>
      <w:sz w:val="20"/>
      <w:szCs w:val="20"/>
    </w:rPr>
  </w:style>
  <w:style w:type="paragraph" w:styleId="Title">
    <w:name w:val="Title"/>
    <w:basedOn w:val="Normal"/>
    <w:qFormat/>
    <w:rsid w:val="00B37314"/>
    <w:pPr>
      <w:shd w:val="solid" w:color="auto" w:fill="auto"/>
      <w:jc w:val="center"/>
    </w:pPr>
    <w:rPr>
      <w:b/>
      <w:sz w:val="36"/>
    </w:rPr>
  </w:style>
  <w:style w:type="paragraph" w:styleId="ListParagraph">
    <w:name w:val="List Paragraph"/>
    <w:basedOn w:val="Normal"/>
    <w:uiPriority w:val="34"/>
    <w:qFormat/>
    <w:rsid w:val="007F66E9"/>
    <w:pPr>
      <w:ind w:left="720"/>
    </w:pPr>
  </w:style>
  <w:style w:type="paragraph" w:styleId="BalloonText">
    <w:name w:val="Balloon Text"/>
    <w:basedOn w:val="Normal"/>
    <w:link w:val="BalloonTextChar"/>
    <w:semiHidden/>
    <w:unhideWhenUsed/>
    <w:rsid w:val="00B54628"/>
    <w:rPr>
      <w:rFonts w:ascii="Lucida Grande" w:hAnsi="Lucida Grande" w:cs="Lucida Grande"/>
      <w:sz w:val="18"/>
      <w:szCs w:val="18"/>
    </w:rPr>
  </w:style>
  <w:style w:type="character" w:customStyle="1" w:styleId="BalloonTextChar">
    <w:name w:val="Balloon Text Char"/>
    <w:basedOn w:val="DefaultParagraphFont"/>
    <w:link w:val="BalloonText"/>
    <w:semiHidden/>
    <w:rsid w:val="00B54628"/>
    <w:rPr>
      <w:rFonts w:ascii="Lucida Grande" w:hAnsi="Lucida Grande" w:cs="Lucida Grande"/>
      <w:sz w:val="18"/>
      <w:szCs w:val="18"/>
    </w:rPr>
  </w:style>
  <w:style w:type="character" w:customStyle="1" w:styleId="apple-converted-space">
    <w:name w:val="apple-converted-space"/>
    <w:basedOn w:val="DefaultParagraphFont"/>
    <w:rsid w:val="00C42BF9"/>
  </w:style>
  <w:style w:type="character" w:styleId="UnresolvedMention">
    <w:name w:val="Unresolved Mention"/>
    <w:basedOn w:val="DefaultParagraphFont"/>
    <w:uiPriority w:val="99"/>
    <w:semiHidden/>
    <w:unhideWhenUsed/>
    <w:rsid w:val="007E67B5"/>
    <w:rPr>
      <w:color w:val="605E5C"/>
      <w:shd w:val="clear" w:color="auto" w:fill="E1DFDD"/>
    </w:rPr>
  </w:style>
  <w:style w:type="character" w:styleId="FollowedHyperlink">
    <w:name w:val="FollowedHyperlink"/>
    <w:basedOn w:val="DefaultParagraphFont"/>
    <w:semiHidden/>
    <w:unhideWhenUsed/>
    <w:rsid w:val="00247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5137">
      <w:bodyDiv w:val="1"/>
      <w:marLeft w:val="0"/>
      <w:marRight w:val="0"/>
      <w:marTop w:val="0"/>
      <w:marBottom w:val="0"/>
      <w:divBdr>
        <w:top w:val="none" w:sz="0" w:space="0" w:color="auto"/>
        <w:left w:val="none" w:sz="0" w:space="0" w:color="auto"/>
        <w:bottom w:val="none" w:sz="0" w:space="0" w:color="auto"/>
        <w:right w:val="none" w:sz="0" w:space="0" w:color="auto"/>
      </w:divBdr>
    </w:div>
    <w:div w:id="283847715">
      <w:bodyDiv w:val="1"/>
      <w:marLeft w:val="0"/>
      <w:marRight w:val="0"/>
      <w:marTop w:val="0"/>
      <w:marBottom w:val="0"/>
      <w:divBdr>
        <w:top w:val="none" w:sz="0" w:space="0" w:color="auto"/>
        <w:left w:val="none" w:sz="0" w:space="0" w:color="auto"/>
        <w:bottom w:val="none" w:sz="0" w:space="0" w:color="auto"/>
        <w:right w:val="none" w:sz="0" w:space="0" w:color="auto"/>
      </w:divBdr>
    </w:div>
    <w:div w:id="303849858">
      <w:bodyDiv w:val="1"/>
      <w:marLeft w:val="0"/>
      <w:marRight w:val="0"/>
      <w:marTop w:val="0"/>
      <w:marBottom w:val="0"/>
      <w:divBdr>
        <w:top w:val="none" w:sz="0" w:space="0" w:color="auto"/>
        <w:left w:val="none" w:sz="0" w:space="0" w:color="auto"/>
        <w:bottom w:val="none" w:sz="0" w:space="0" w:color="auto"/>
        <w:right w:val="none" w:sz="0" w:space="0" w:color="auto"/>
      </w:divBdr>
    </w:div>
    <w:div w:id="621962482">
      <w:bodyDiv w:val="1"/>
      <w:marLeft w:val="0"/>
      <w:marRight w:val="0"/>
      <w:marTop w:val="0"/>
      <w:marBottom w:val="0"/>
      <w:divBdr>
        <w:top w:val="none" w:sz="0" w:space="0" w:color="auto"/>
        <w:left w:val="none" w:sz="0" w:space="0" w:color="auto"/>
        <w:bottom w:val="none" w:sz="0" w:space="0" w:color="auto"/>
        <w:right w:val="none" w:sz="0" w:space="0" w:color="auto"/>
      </w:divBdr>
    </w:div>
    <w:div w:id="1372070942">
      <w:bodyDiv w:val="1"/>
      <w:marLeft w:val="0"/>
      <w:marRight w:val="0"/>
      <w:marTop w:val="0"/>
      <w:marBottom w:val="0"/>
      <w:divBdr>
        <w:top w:val="none" w:sz="0" w:space="0" w:color="auto"/>
        <w:left w:val="none" w:sz="0" w:space="0" w:color="auto"/>
        <w:bottom w:val="none" w:sz="0" w:space="0" w:color="auto"/>
        <w:right w:val="none" w:sz="0" w:space="0" w:color="auto"/>
      </w:divBdr>
    </w:div>
    <w:div w:id="18272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cc02.safelinks.protection.outlook.com/?url=https%3A%2F%2Fsjsu.qualtrics.com%2Fjfe%2Fform%2FSV_3a8X6Lo4LmGuVUO&amp;data=05%7C02%7Cerin.e.flynn-evans%40nasa.gov%7Cc1b8d991afbc419a144c08dc58113967%7C7005d45845be48ae8140d43da96dd17b%7C0%7C0%7C638482078190540180%7CUnknown%7CTWFpbGZsb3d8eyJWIjoiMC4wLjAwMDAiLCJQIjoiV2luMzIiLCJBTiI6Ik1haWwiLCJXVCI6Mn0%3D%7C0%7C%7C%7C&amp;sdata=KFglE0U8YjnOG8mxxF7p34e0jAM5BYg7VaVCap7ovZM%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   Project Associate</vt:lpstr>
    </vt:vector>
  </TitlesOfParts>
  <Company>San Jose State University</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Project Associate</dc:title>
  <dc:creator>Valued Gateway Client</dc:creator>
  <cp:lastModifiedBy>Flynn-evans, Erin E. (ARC-TH)</cp:lastModifiedBy>
  <cp:revision>2</cp:revision>
  <cp:lastPrinted>2004-02-03T02:31:00Z</cp:lastPrinted>
  <dcterms:created xsi:type="dcterms:W3CDTF">2024-04-09T15:13:00Z</dcterms:created>
  <dcterms:modified xsi:type="dcterms:W3CDTF">2024-04-09T15:13:00Z</dcterms:modified>
</cp:coreProperties>
</file>